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2022“天眼杯”中国（杭州）国际少儿漫画大赛</w:t>
      </w:r>
    </w:p>
    <w:p>
      <w:pPr>
        <w:jc w:val="center"/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组织奖名单</w:t>
      </w:r>
    </w:p>
    <w:p/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Green Forest Art Studio 绿林画室（美国）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Marie-Therese-Gymnasium（德国）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North West Reginal College（英国）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Ohm-Gymnasium Erlangen（德国）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Shaftesbury Primary School（英国）</w:t>
      </w:r>
    </w:p>
    <w:p>
      <w:pPr>
        <w:rPr>
          <w:rFonts w:hint="eastAsia"/>
          <w:color w:val="FF0000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Wan's Art House（马来西亚）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WINGART LEARNING RESOURCES 羽画廊（马来西亚）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Wolfgang-Borchert-Gymnasium Langenzenn（德国）</w:t>
      </w:r>
    </w:p>
    <w:p>
      <w:pPr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MM art Centre 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</w:rPr>
        <w:t>马来西亚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大山脚日新独立中学JIT SIN INDEPENDENT HIGH SCHOOL（马来西亚）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德国纽伦堡孔子学院（德国）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儿童创意美术中心 CHILDREN CREATIVE ART CENTRE（马来西亚）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福井高等学校（日本）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福井国际交流协会（日本）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光陽中学校（日本）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绘上心格美术家（上海）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简单画室 SIMPLE ART STUDIO（马来西亚）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凯勋画室 Twins Art Centre（马来西亚）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科思达学习中心Crestar Learning Centre（新加坡）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科学技術高等学校（日本）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麻坡中化中学 CHUNG HWA HIGH SCHOOL MUAR（马来西亚）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岐阜日中文化交流协会（日本）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岐阜市国際交流協会（日本）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启页美术学院 彩虹总院 PAGE ONE ACADEMY TAMAN PELANGI HQ （马来西亚）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启页美术学院 高雅分院 PAGE ONE ACADEMY TAMAN GAYA BRANCH （马来西亚）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清水中学校（日本）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砂拉越古晋中华第一中学 Chung Hua Middle School No.1（马来西亚）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思迪少儿美术学院  Stee Art Academy（马来西亚）</w:t>
      </w:r>
    </w:p>
    <w:p>
      <w:pPr>
        <w:rPr>
          <w:rFonts w:hint="eastAsia"/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下宇坂小学校（日本）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新加坡艺术教育SUNSHINE ART EDUCATION（新加坡）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艺向创作空间 Chuah Colour Studio（马来西亚）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艺至上美术空间 Artnergy Studio（马来西亚）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羽画廊 WINGART LEARNING RESOURCES （马来西亚）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至民中学校（日本）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中英文化教育交流咨询协会（英国）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足羽第一中学校（日本）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安顺市星芽美术学校（贵州贵阳）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八方草堂书画培训中心（</w:t>
      </w:r>
      <w:r>
        <w:rPr>
          <w:rFonts w:hint="eastAsia"/>
          <w:sz w:val="24"/>
          <w:szCs w:val="24"/>
          <w:lang w:val="en-US" w:eastAsia="zh-CN"/>
        </w:rPr>
        <w:t>浙江义乌</w:t>
      </w:r>
      <w:r>
        <w:rPr>
          <w:rFonts w:hint="eastAsia"/>
          <w:sz w:val="24"/>
          <w:szCs w:val="24"/>
        </w:rPr>
        <w:t>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博艺书画（贵州贵阳）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彩色柠檬（贵州贵阳）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常熟市小画家文化艺术有限公司（江苏苏州）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常熟新创跃艺术培训中心（江苏苏州）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创艺园艺术空间 creative circle studio（</w:t>
      </w:r>
      <w:r>
        <w:rPr>
          <w:rFonts w:hint="eastAsia"/>
          <w:sz w:val="24"/>
          <w:szCs w:val="24"/>
          <w:lang w:val="en-US" w:eastAsia="zh-CN"/>
        </w:rPr>
        <w:t>马来西亚</w:t>
      </w:r>
      <w:r>
        <w:rPr>
          <w:rFonts w:hint="eastAsia"/>
          <w:sz w:val="24"/>
          <w:szCs w:val="24"/>
        </w:rPr>
        <w:t>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大美美术教育（内蒙古包头）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梵诚美术（贵州贵阳）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广州市番禺区星海青少年宫（广东广州）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贵阳李丰画室（贵州贵阳）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贵州原格文化传播有限公司（贵州贵阳）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桂林LEO艺术国际美育机构（</w:t>
      </w:r>
      <w:r>
        <w:rPr>
          <w:rFonts w:hint="eastAsia"/>
          <w:sz w:val="24"/>
          <w:szCs w:val="24"/>
          <w:lang w:val="en-US" w:eastAsia="zh-CN"/>
        </w:rPr>
        <w:t>广西桂林</w:t>
      </w:r>
      <w:r>
        <w:rPr>
          <w:rFonts w:hint="eastAsia"/>
          <w:sz w:val="24"/>
          <w:szCs w:val="24"/>
        </w:rPr>
        <w:t>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杭州二中白马湖学校（浙江杭州）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杭州凡艺术（浙江杭州）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杭州少年书画院动漫社（浙江杭州）</w:t>
      </w:r>
    </w:p>
    <w:p>
      <w:pPr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杭州少年书画院儿画社</w:t>
      </w:r>
      <w:r>
        <w:rPr>
          <w:rFonts w:hint="eastAsia"/>
          <w:sz w:val="24"/>
          <w:szCs w:val="24"/>
        </w:rPr>
        <w:t>（浙江杭州）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杭州市滨文小学（浙江杭州）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杭州市拱墅区青少年活动中心（浙江杭州）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杭州市文澜实验学校（浙江杭州）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杭州市西湖小学教育集团西湖小学（浙江杭州）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杭州蔚儿画室（浙江杭州）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杭州赵南山书画院（浙江杭州）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黑龙江省齐齐哈尔市龙沙区教育综合服务中心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黑龙江齐齐哈尔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黑龙江省齐齐哈尔市龙沙区三十四中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黑龙江齐齐哈尔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黑龙江省齐齐哈尔市龙沙区青云小学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黑龙江齐齐哈尔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禾动漫未来美院（浙江杭州）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画语艺术培训学校（浙江杭州）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吉林省延吉市青少年活动中心（吉林延吉）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精彩涂图猫艺术特长培训有限公司（浙江宁波）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井冈山少儿画院（江西井冈山）</w:t>
      </w:r>
    </w:p>
    <w:p>
      <w:pPr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default" w:eastAsiaTheme="minorEastAsia"/>
          <w:sz w:val="24"/>
          <w:szCs w:val="24"/>
          <w:lang w:val="en-US" w:eastAsia="zh-CN"/>
        </w:rPr>
        <w:t>嘉兴特殊教育学校</w:t>
      </w:r>
      <w:r>
        <w:rPr>
          <w:rFonts w:hint="eastAsia"/>
          <w:sz w:val="24"/>
          <w:szCs w:val="24"/>
          <w:lang w:val="en-US" w:eastAsia="zh-CN"/>
        </w:rPr>
        <w:t>（浙江嘉兴）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黎平县城关一小（贵州贵阳）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鲤跃画社（山东临沂）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米欧德加美术（浙江杭州）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南宁市青少年活动中心（广西南宁）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宁海县青少年活动中心（浙江宁波）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拍艺拍艺术学校（贵州贵阳）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泮隅艺术空间（浙江杭州）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培苗艺术（贵州贵阳）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圃稼园画室（浙江杭州）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仁和红室蓝画（四川攀枝花）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仁和青少年活动中心（四川攀枝花）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上海虹口区青少年活动中心（上海）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上海市宝山区青少年活动中心（上海）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苏州漫画学会（江苏苏州）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遂昌县第三中学（浙江丽水）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遂昌县后江民族小学（浙江丽水）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遂昌县实验小学（浙江丽水）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童心美快乐艺术中心（浙江杭州）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童真里美术（浙江杭州）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乌鲁木齐市水磨沟区教育研究室（新疆）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乌鲁木齐新漫人文化传媒有限公司（新疆乌鲁木齐）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吴越彩虹岛艺术（浙江杭州）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西安西西岛美术（陕西咸阳）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西木大师艺术空间（江西井冈山）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新虹艺少儿美术馆汾湖校区（江苏 苏州）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新疆乌鲁木齐市第121小学（新疆乌鲁木齐）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新疆乌鲁木齐市水磨沟区青少年校外活动中心（新疆乌鲁木齐）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秀艺吧美学馆（浙江杭州）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一笔艺术教育（贵州贵阳）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一二一少儿艺术创意馆（贵州贵阳）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译漫画室（广东汕头）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银川童画（宁夏银川）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优逸艺术中心（浙江杭州）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芝麻开门成长营（贵州贵阳）</w:t>
      </w:r>
    </w:p>
    <w:p>
      <w:pPr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最艺术画馆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浙江杭州</w:t>
      </w:r>
      <w:r>
        <w:rPr>
          <w:rFonts w:hint="eastAsia"/>
          <w:sz w:val="24"/>
          <w:szCs w:val="24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4NTg2MTNlNTU3NGJiYWQzMmEyYTQwODJmNWEyYjkifQ=="/>
  </w:docVars>
  <w:rsids>
    <w:rsidRoot w:val="22D1353B"/>
    <w:rsid w:val="22D1353B"/>
    <w:rsid w:val="2C1804D2"/>
    <w:rsid w:val="347907B4"/>
    <w:rsid w:val="69A62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1540</Words>
  <Characters>2033</Characters>
  <Lines>0</Lines>
  <Paragraphs>0</Paragraphs>
  <TotalTime>34</TotalTime>
  <ScaleCrop>false</ScaleCrop>
  <LinksUpToDate>false</LinksUpToDate>
  <CharactersWithSpaces>2125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2022-11-15T06:50:00Z</dcterms:created>
  <dc:creator>Aira</dc:creator>
  <cp:lastModifiedBy>卓娅</cp:lastModifiedBy>
  <dcterms:modified xsi:type="dcterms:W3CDTF">2022-11-15T08:48:09Z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1A20C252342A4E04B0C6522BFE6A1387</vt:lpwstr>
  </property>
</Properties>
</file>